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Pr="00FB351C" w:rsidRDefault="00544206" w:rsidP="00FB351C">
      <w:pPr>
        <w:pStyle w:val="BodyText"/>
        <w:spacing w:after="0"/>
        <w:ind w:firstLine="720"/>
      </w:pPr>
      <w:r w:rsidRPr="00FB351C">
        <w:rPr>
          <w:b/>
        </w:rPr>
        <w:t xml:space="preserve">THIS AGREEMENT </w:t>
      </w:r>
      <w:r w:rsidRPr="00FB351C">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FB351C">
        <w:t xml:space="preserve"> </w:t>
      </w:r>
      <w:r w:rsidRPr="00FB351C">
        <w:t xml:space="preserve">CENTER FOR CONTINUING AND OUTREACH EDUCATION </w:t>
      </w:r>
      <w:r w:rsidR="007D4716" w:rsidRPr="00FB351C">
        <w:t xml:space="preserve">(“CCOE” or “Sponsor”) and </w:t>
      </w:r>
      <w:r w:rsidR="009C6AB4" w:rsidRPr="00FB351C">
        <w:t>___________________________</w:t>
      </w:r>
      <w:r w:rsidR="00FE6428" w:rsidRPr="00FB351C">
        <w:t>______</w:t>
      </w:r>
      <w:r w:rsidR="009C6AB4" w:rsidRPr="00FB351C">
        <w:t>_______________</w:t>
      </w:r>
      <w:r w:rsidR="00501AAA" w:rsidRPr="00FB351C">
        <w:rPr>
          <w:b/>
        </w:rPr>
        <w:t xml:space="preserve"> </w:t>
      </w:r>
      <w:r w:rsidR="007D4716" w:rsidRPr="00FB351C">
        <w:t>(“Exhibitor”).</w:t>
      </w:r>
      <w:r w:rsidR="00FE6428" w:rsidRPr="00FB351C">
        <w:t xml:space="preserve"> </w:t>
      </w:r>
    </w:p>
    <w:p w:rsidR="00FB351C" w:rsidRPr="00FB351C" w:rsidRDefault="00835BCD" w:rsidP="00FB351C">
      <w:pPr>
        <w:ind w:right="720"/>
        <w:rPr>
          <w:rFonts w:ascii="Times New Roman" w:hAnsi="Times New Roman"/>
          <w:b/>
          <w:sz w:val="24"/>
          <w:szCs w:val="24"/>
        </w:rPr>
      </w:pPr>
      <w:r w:rsidRPr="00FB351C">
        <w:rPr>
          <w:rFonts w:ascii="Times New Roman" w:hAnsi="Times New Roman"/>
          <w:sz w:val="24"/>
          <w:szCs w:val="24"/>
        </w:rPr>
        <w:t xml:space="preserve">WHEREAS, Exhibitor wishes to exhibit at the Sponsor’s activity titled </w:t>
      </w:r>
      <w:r w:rsidR="00FB351C" w:rsidRPr="00FB351C">
        <w:rPr>
          <w:rFonts w:ascii="Times New Roman" w:hAnsi="Times New Roman"/>
          <w:b/>
          <w:sz w:val="24"/>
          <w:szCs w:val="24"/>
        </w:rPr>
        <w:t>The 26th GI Symposium:</w:t>
      </w:r>
      <w:r w:rsidR="00FB351C">
        <w:rPr>
          <w:rFonts w:ascii="Times New Roman" w:hAnsi="Times New Roman"/>
          <w:b/>
          <w:sz w:val="24"/>
          <w:szCs w:val="24"/>
        </w:rPr>
        <w:t xml:space="preserve"> </w:t>
      </w:r>
      <w:r w:rsidR="00FB351C" w:rsidRPr="00FB351C">
        <w:rPr>
          <w:rFonts w:ascii="Times New Roman" w:hAnsi="Times New Roman"/>
          <w:b/>
          <w:sz w:val="24"/>
          <w:szCs w:val="24"/>
        </w:rPr>
        <w:t>Update on the Management of Gastrointestinal and Liver Disorders</w:t>
      </w:r>
    </w:p>
    <w:p w:rsidR="007D4716" w:rsidRPr="00FB351C" w:rsidRDefault="00584D4F" w:rsidP="00FB351C">
      <w:pPr>
        <w:pStyle w:val="BodyText"/>
        <w:rPr>
          <w:b/>
        </w:rPr>
      </w:pPr>
      <w:r w:rsidRPr="00FB351C">
        <w:t xml:space="preserve"> </w:t>
      </w:r>
      <w:r w:rsidR="00835BCD" w:rsidRPr="00FB351C">
        <w:t xml:space="preserve">(“Activity”), which is scheduled to be conducted </w:t>
      </w:r>
      <w:r w:rsidR="000833FD" w:rsidRPr="00FB351C">
        <w:t xml:space="preserve">as a </w:t>
      </w:r>
      <w:r w:rsidR="000833FD" w:rsidRPr="00FB351C">
        <w:rPr>
          <w:b/>
        </w:rPr>
        <w:t>Virtual Meeting</w:t>
      </w:r>
      <w:r w:rsidR="000833FD" w:rsidRPr="00FB351C">
        <w:t xml:space="preserve"> </w:t>
      </w:r>
      <w:r w:rsidR="00835BCD" w:rsidRPr="00FB351C">
        <w:t xml:space="preserve">on </w:t>
      </w:r>
      <w:r w:rsidR="000833FD" w:rsidRPr="00FB351C">
        <w:rPr>
          <w:b/>
        </w:rPr>
        <w:t>Saturday,</w:t>
      </w:r>
      <w:r w:rsidR="000833FD" w:rsidRPr="00FB351C">
        <w:t xml:space="preserve"> </w:t>
      </w:r>
      <w:r w:rsidR="00FB351C" w:rsidRPr="00FB351C">
        <w:rPr>
          <w:b/>
        </w:rPr>
        <w:t>December 5</w:t>
      </w:r>
      <w:r w:rsidR="00FB1A5F" w:rsidRPr="00FB351C">
        <w:rPr>
          <w:b/>
        </w:rPr>
        <w:t>, 20</w:t>
      </w:r>
      <w:r w:rsidR="00711520" w:rsidRPr="00FB351C">
        <w:rPr>
          <w:b/>
        </w:rPr>
        <w:t>20</w:t>
      </w:r>
      <w:r w:rsidR="00835BCD" w:rsidRPr="00FB351C">
        <w:t>;</w:t>
      </w:r>
    </w:p>
    <w:p w:rsidR="007D4716" w:rsidRPr="00911B1D" w:rsidRDefault="007D4716" w:rsidP="00FB351C">
      <w:pPr>
        <w:spacing w:after="120"/>
        <w:rPr>
          <w:rFonts w:ascii="Times New Roman" w:hAnsi="Times New Roman"/>
          <w:sz w:val="24"/>
          <w:szCs w:val="24"/>
        </w:rPr>
      </w:pPr>
      <w:r w:rsidRPr="00FB351C">
        <w:rPr>
          <w:rFonts w:ascii="Times New Roman" w:hAnsi="Times New Roman"/>
          <w:sz w:val="24"/>
          <w:szCs w:val="24"/>
        </w:rPr>
        <w:tab/>
        <w:t>NOW, THEREFORE, in consideration of the foregoing and the</w:t>
      </w:r>
      <w:r w:rsidRPr="00B20764">
        <w:rPr>
          <w:rFonts w:ascii="Times New Roman" w:hAnsi="Times New Roman"/>
          <w:sz w:val="24"/>
          <w:szCs w:val="24"/>
        </w:rPr>
        <w:t xml:space="preserve"> mutual promises, covenants and agreements set forth below, and for other good and valuable consideration, the receipt and sufficiency of which the parties hereby ac</w:t>
      </w:r>
      <w:bookmarkStart w:id="0" w:name="_GoBack"/>
      <w:bookmarkEnd w:id="0"/>
      <w:r w:rsidRPr="00B20764">
        <w:rPr>
          <w:rFonts w:ascii="Times New Roman" w:hAnsi="Times New Roman"/>
          <w:sz w:val="24"/>
          <w:szCs w:val="24"/>
        </w:rPr>
        <w:t>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 xml:space="preserve">Exhibitor shall pay Sponsor an exhibit fee of </w:t>
      </w:r>
      <w:r w:rsidRPr="00FE6428">
        <w:rPr>
          <w:rFonts w:ascii="Times New Roman" w:hAnsi="Times New Roman"/>
          <w:b/>
          <w:sz w:val="24"/>
          <w:szCs w:val="24"/>
        </w:rPr>
        <w:t>$</w:t>
      </w:r>
      <w:r w:rsidR="00FB351C">
        <w:rPr>
          <w:rFonts w:ascii="Times New Roman" w:hAnsi="Times New Roman"/>
          <w:b/>
          <w:sz w:val="24"/>
          <w:szCs w:val="24"/>
        </w:rPr>
        <w:t>3</w:t>
      </w:r>
      <w:r w:rsidR="00501AAA" w:rsidRPr="00FE6428">
        <w:rPr>
          <w:rFonts w:ascii="Times New Roman" w:hAnsi="Times New Roman"/>
          <w:b/>
          <w:sz w:val="24"/>
          <w:szCs w:val="24"/>
        </w:rPr>
        <w:t>,000</w:t>
      </w:r>
      <w:r w:rsidR="00A86440" w:rsidRPr="00FE6428">
        <w:rPr>
          <w:rFonts w:ascii="Times New Roman" w:hAnsi="Times New Roman"/>
          <w:b/>
          <w:sz w:val="24"/>
          <w:szCs w:val="24"/>
        </w:rPr>
        <w:t>.00</w:t>
      </w:r>
      <w:r w:rsidRPr="00FE6428">
        <w:rPr>
          <w:rFonts w:ascii="Times New Roman" w:hAnsi="Times New Roman"/>
          <w:sz w:val="24"/>
          <w:szCs w:val="24"/>
        </w:rPr>
        <w:t>.</w:t>
      </w:r>
      <w:r w:rsidRPr="00B20764">
        <w:rPr>
          <w:rFonts w:ascii="Times New Roman" w:hAnsi="Times New Roman"/>
          <w:sz w:val="24"/>
          <w:szCs w:val="24"/>
        </w:rPr>
        <w:t xml:space="preserve">  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FE6428" w:rsidRPr="00BE7DCD" w:rsidRDefault="00FE6428" w:rsidP="00FE6428">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Olinda Paula Perez</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973-972-3691    Fax:  973-972-</w:t>
      </w:r>
      <w:r>
        <w:rPr>
          <w:rFonts w:ascii="Times New Roman" w:hAnsi="Times New Roman"/>
          <w:spacing w:val="-4"/>
          <w:sz w:val="24"/>
          <w:szCs w:val="24"/>
        </w:rPr>
        <w:t>7128</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Pr>
          <w:rFonts w:ascii="Times New Roman" w:hAnsi="Times New Roman"/>
          <w:spacing w:val="-4"/>
          <w:sz w:val="24"/>
          <w:szCs w:val="24"/>
        </w:rPr>
        <w:t>olinda.perez</w:t>
      </w:r>
      <w:r w:rsidRPr="00BE7DCD">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224FE0"/>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71BD"/>
    <w:rsid w:val="008E3D78"/>
    <w:rsid w:val="008E7181"/>
    <w:rsid w:val="008F53F3"/>
    <w:rsid w:val="00911B1D"/>
    <w:rsid w:val="0092553D"/>
    <w:rsid w:val="009538A1"/>
    <w:rsid w:val="009C6AB4"/>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5048"/>
    <w:rsid w:val="00DE07EB"/>
    <w:rsid w:val="00DF08F9"/>
    <w:rsid w:val="00E81039"/>
    <w:rsid w:val="00E83DBF"/>
    <w:rsid w:val="00F13797"/>
    <w:rsid w:val="00F94C06"/>
    <w:rsid w:val="00FB1A5F"/>
    <w:rsid w:val="00FB351C"/>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oNotEmbedSmartTags/>
  <w:decimalSymbol w:val="."/>
  <w:listSeparator w:val=","/>
  <w14:docId w14:val="314B951A"/>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5823</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6844</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Dwyer, Patrick</cp:lastModifiedBy>
  <cp:revision>2</cp:revision>
  <cp:lastPrinted>2016-06-13T16:10:00Z</cp:lastPrinted>
  <dcterms:created xsi:type="dcterms:W3CDTF">2020-10-15T12:21:00Z</dcterms:created>
  <dcterms:modified xsi:type="dcterms:W3CDTF">2020-10-15T12:21:00Z</dcterms:modified>
</cp:coreProperties>
</file>