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Pr="00452B94" w:rsidRDefault="00544206" w:rsidP="00FE6428">
      <w:pPr>
        <w:pStyle w:val="BodyText"/>
        <w:spacing w:after="0"/>
        <w:ind w:firstLine="720"/>
        <w:rPr>
          <w:sz w:val="22"/>
          <w:szCs w:val="22"/>
        </w:rPr>
      </w:pPr>
      <w:r w:rsidRPr="00F13797">
        <w:rPr>
          <w:b/>
        </w:rPr>
        <w:t xml:space="preserve">THIS AGREEMENT </w:t>
      </w:r>
      <w:r w:rsidRPr="00F13797">
        <w:t xml:space="preserve">is entered into effective as of the latest date of signature of the parties below, by and between RUTGERS, THE STATE UNIVERSITY OF NEW JERSEY, a body corporate and politic and instrumentality of the State of New Jersey, a public entity, on </w:t>
      </w:r>
      <w:r w:rsidRPr="00452B94">
        <w:rPr>
          <w:sz w:val="22"/>
          <w:szCs w:val="22"/>
        </w:rPr>
        <w:t>behalf of its</w:t>
      </w:r>
      <w:r w:rsidR="004C4473" w:rsidRPr="00452B94">
        <w:rPr>
          <w:sz w:val="22"/>
          <w:szCs w:val="22"/>
        </w:rPr>
        <w:t xml:space="preserve"> </w:t>
      </w:r>
      <w:r w:rsidRPr="00452B94">
        <w:rPr>
          <w:sz w:val="22"/>
          <w:szCs w:val="22"/>
        </w:rPr>
        <w:t xml:space="preserve">CENTER FOR CONTINUING AND OUTREACH EDUCATION </w:t>
      </w:r>
      <w:r w:rsidR="007D4716" w:rsidRPr="00452B94">
        <w:rPr>
          <w:sz w:val="22"/>
          <w:szCs w:val="22"/>
        </w:rPr>
        <w:t xml:space="preserve">(“CCOE” or “Sponsor”) and </w:t>
      </w:r>
      <w:r w:rsidR="009C6AB4" w:rsidRPr="00452B94">
        <w:rPr>
          <w:sz w:val="22"/>
          <w:szCs w:val="22"/>
        </w:rPr>
        <w:t>___________________________</w:t>
      </w:r>
      <w:r w:rsidR="00FE6428" w:rsidRPr="00452B94">
        <w:rPr>
          <w:sz w:val="22"/>
          <w:szCs w:val="22"/>
        </w:rPr>
        <w:t>______</w:t>
      </w:r>
      <w:r w:rsidR="009C6AB4" w:rsidRPr="00452B94">
        <w:rPr>
          <w:sz w:val="22"/>
          <w:szCs w:val="22"/>
        </w:rPr>
        <w:t>_______________</w:t>
      </w:r>
      <w:r w:rsidR="00501AAA" w:rsidRPr="00452B94">
        <w:rPr>
          <w:b/>
          <w:sz w:val="22"/>
          <w:szCs w:val="22"/>
        </w:rPr>
        <w:t xml:space="preserve"> </w:t>
      </w:r>
      <w:r w:rsidR="007D4716" w:rsidRPr="00452B94">
        <w:rPr>
          <w:sz w:val="22"/>
          <w:szCs w:val="22"/>
        </w:rPr>
        <w:t>(“Exhibitor”).</w:t>
      </w:r>
      <w:r w:rsidR="00FE6428" w:rsidRPr="00452B94">
        <w:rPr>
          <w:sz w:val="22"/>
          <w:szCs w:val="22"/>
        </w:rPr>
        <w:t xml:space="preserve"> </w:t>
      </w:r>
    </w:p>
    <w:p w:rsidR="007D4716" w:rsidRPr="00452B94" w:rsidRDefault="00835BCD" w:rsidP="00FE6428">
      <w:pPr>
        <w:pStyle w:val="BodyText"/>
        <w:rPr>
          <w:b/>
          <w:sz w:val="22"/>
          <w:szCs w:val="22"/>
        </w:rPr>
      </w:pPr>
      <w:r w:rsidRPr="00452B94">
        <w:rPr>
          <w:sz w:val="22"/>
          <w:szCs w:val="22"/>
        </w:rPr>
        <w:t xml:space="preserve">WHEREAS, Exhibitor wishes to exhibit at the Sponsor’s activity titled </w:t>
      </w:r>
      <w:r w:rsidR="00452B94" w:rsidRPr="00452B94">
        <w:rPr>
          <w:b/>
          <w:bCs/>
          <w:sz w:val="22"/>
          <w:szCs w:val="22"/>
        </w:rPr>
        <w:t>The 33</w:t>
      </w:r>
      <w:r w:rsidR="00452B94" w:rsidRPr="00452B94">
        <w:rPr>
          <w:b/>
          <w:bCs/>
          <w:sz w:val="22"/>
          <w:szCs w:val="22"/>
          <w:vertAlign w:val="superscript"/>
        </w:rPr>
        <w:t>rd</w:t>
      </w:r>
      <w:r w:rsidR="00452B94" w:rsidRPr="00452B94">
        <w:rPr>
          <w:b/>
          <w:bCs/>
          <w:sz w:val="22"/>
          <w:szCs w:val="22"/>
        </w:rPr>
        <w:t xml:space="preserve"> Annual Department of Otolaryngology – Head &amp; Neck Surgery Alumni Day Symposium: Updates in General Otolaryngology</w:t>
      </w:r>
      <w:r w:rsidR="00584D4F" w:rsidRPr="00452B94">
        <w:rPr>
          <w:sz w:val="22"/>
          <w:szCs w:val="22"/>
        </w:rPr>
        <w:t xml:space="preserve"> </w:t>
      </w:r>
      <w:r w:rsidRPr="00452B94">
        <w:rPr>
          <w:sz w:val="22"/>
          <w:szCs w:val="22"/>
        </w:rPr>
        <w:t>(“Activity”), which is scheduled to be conducted</w:t>
      </w:r>
      <w:r w:rsidR="001E17CF" w:rsidRPr="00452B94">
        <w:rPr>
          <w:sz w:val="22"/>
          <w:szCs w:val="22"/>
        </w:rPr>
        <w:t xml:space="preserve"> on</w:t>
      </w:r>
      <w:r w:rsidRPr="00452B94">
        <w:rPr>
          <w:sz w:val="22"/>
          <w:szCs w:val="22"/>
        </w:rPr>
        <w:t xml:space="preserve"> </w:t>
      </w:r>
      <w:r w:rsidR="00452B94" w:rsidRPr="00452B94">
        <w:rPr>
          <w:b/>
          <w:sz w:val="22"/>
          <w:szCs w:val="22"/>
        </w:rPr>
        <w:t>June 28</w:t>
      </w:r>
      <w:r w:rsidR="001E17CF" w:rsidRPr="00452B94">
        <w:rPr>
          <w:b/>
          <w:sz w:val="22"/>
          <w:szCs w:val="22"/>
        </w:rPr>
        <w:t>, 2023</w:t>
      </w:r>
      <w:r w:rsidR="009F055B" w:rsidRPr="00452B94">
        <w:rPr>
          <w:sz w:val="22"/>
          <w:szCs w:val="22"/>
        </w:rPr>
        <w:t xml:space="preserve"> at </w:t>
      </w:r>
      <w:r w:rsidR="00452B94" w:rsidRPr="00452B94">
        <w:rPr>
          <w:b/>
          <w:sz w:val="22"/>
          <w:szCs w:val="22"/>
        </w:rPr>
        <w:t>T</w:t>
      </w:r>
      <w:r w:rsidR="009F055B" w:rsidRPr="00452B94">
        <w:rPr>
          <w:b/>
          <w:sz w:val="22"/>
          <w:szCs w:val="22"/>
        </w:rPr>
        <w:t xml:space="preserve">he </w:t>
      </w:r>
      <w:r w:rsidR="00452B94" w:rsidRPr="00452B94">
        <w:rPr>
          <w:b/>
          <w:sz w:val="22"/>
          <w:szCs w:val="22"/>
        </w:rPr>
        <w:t>Rock 1925</w:t>
      </w:r>
      <w:r w:rsidR="00112788" w:rsidRPr="00452B94">
        <w:rPr>
          <w:b/>
          <w:sz w:val="22"/>
          <w:szCs w:val="22"/>
        </w:rPr>
        <w:t xml:space="preserve"> in </w:t>
      </w:r>
      <w:r w:rsidR="00452B94" w:rsidRPr="00452B94">
        <w:rPr>
          <w:b/>
          <w:sz w:val="22"/>
          <w:szCs w:val="22"/>
        </w:rPr>
        <w:t>West Orange</w:t>
      </w:r>
      <w:r w:rsidR="00112788" w:rsidRPr="00452B94">
        <w:rPr>
          <w:b/>
          <w:sz w:val="22"/>
          <w:szCs w:val="22"/>
        </w:rPr>
        <w:t>, NJ</w:t>
      </w:r>
      <w:r w:rsidRPr="00452B94">
        <w:rPr>
          <w:sz w:val="22"/>
          <w:szCs w:val="22"/>
        </w:rPr>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9934DA" w:rsidRPr="0038104D" w:rsidRDefault="009934DA" w:rsidP="009934DA">
      <w:pPr>
        <w:spacing w:after="120"/>
        <w:ind w:firstLine="720"/>
        <w:jc w:val="both"/>
        <w:rPr>
          <w:rFonts w:ascii="Times New Roman" w:hAnsi="Times New Roman"/>
          <w:b/>
          <w:sz w:val="24"/>
          <w:szCs w:val="24"/>
        </w:rPr>
      </w:pPr>
      <w:r w:rsidRPr="0038104D">
        <w:rPr>
          <w:rFonts w:ascii="Times New Roman" w:hAnsi="Times New Roman"/>
          <w:b/>
          <w:sz w:val="24"/>
          <w:szCs w:val="24"/>
        </w:rPr>
        <w:t>Compensation</w:t>
      </w:r>
    </w:p>
    <w:p w:rsidR="007D4716" w:rsidRPr="00B20764" w:rsidRDefault="00452B94" w:rsidP="004B5900">
      <w:pPr>
        <w:ind w:firstLine="720"/>
        <w:rPr>
          <w:rFonts w:ascii="Times New Roman" w:hAnsi="Times New Roman"/>
          <w:sz w:val="24"/>
          <w:szCs w:val="24"/>
        </w:rPr>
      </w:pPr>
      <w:r>
        <w:rPr>
          <w:rFonts w:ascii="Times New Roman" w:hAnsi="Times New Roman"/>
          <w:sz w:val="24"/>
          <w:szCs w:val="24"/>
        </w:rPr>
        <w:t xml:space="preserve">Exhibitor shall pay Sponsor an exhibit </w:t>
      </w:r>
      <w:r w:rsidRPr="00EE30B9">
        <w:rPr>
          <w:rFonts w:ascii="Times New Roman" w:hAnsi="Times New Roman"/>
          <w:sz w:val="24"/>
          <w:szCs w:val="24"/>
        </w:rPr>
        <w:t xml:space="preserve">fee of </w:t>
      </w:r>
      <w:r w:rsidRPr="00EE30B9">
        <w:rPr>
          <w:rFonts w:ascii="Times New Roman" w:hAnsi="Times New Roman"/>
          <w:b/>
          <w:sz w:val="24"/>
          <w:szCs w:val="24"/>
        </w:rPr>
        <w:t>$</w:t>
      </w:r>
      <w:r w:rsidR="00EE30B9" w:rsidRPr="00EE30B9">
        <w:rPr>
          <w:rFonts w:ascii="Times New Roman" w:hAnsi="Times New Roman"/>
          <w:b/>
          <w:sz w:val="24"/>
          <w:szCs w:val="24"/>
        </w:rPr>
        <w:t>1,500</w:t>
      </w:r>
      <w:r w:rsidRPr="00EE30B9">
        <w:rPr>
          <w:rFonts w:ascii="Times New Roman" w:hAnsi="Times New Roman"/>
          <w:b/>
          <w:sz w:val="24"/>
          <w:szCs w:val="24"/>
        </w:rPr>
        <w:t>.00</w:t>
      </w:r>
      <w:r w:rsidRPr="00EE30B9">
        <w:rPr>
          <w:rFonts w:ascii="Times New Roman" w:hAnsi="Times New Roman"/>
          <w:sz w:val="24"/>
          <w:szCs w:val="24"/>
        </w:rPr>
        <w:t>.</w:t>
      </w:r>
      <w:r>
        <w:rPr>
          <w:rFonts w:ascii="Times New Roman" w:hAnsi="Times New Roman"/>
          <w:sz w:val="24"/>
          <w:szCs w:val="24"/>
        </w:rPr>
        <w:t xml:space="preserve">  </w:t>
      </w:r>
      <w:r w:rsidR="007D4716" w:rsidRPr="00B20764">
        <w:rPr>
          <w:rFonts w:ascii="Times New Roman" w:hAnsi="Times New Roman"/>
          <w:sz w:val="24"/>
          <w:szCs w:val="24"/>
        </w:rPr>
        <w:t>Payment is</w:t>
      </w:r>
      <w:r w:rsidR="007D4716"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Center for Continuing and Outreach Education, 30 Bergen Street, ADMC 7, Newark</w:t>
      </w:r>
      <w:r w:rsidR="007D4716"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007D4716" w:rsidRPr="00B20764">
        <w:rPr>
          <w:rFonts w:ascii="Times New Roman" w:hAnsi="Times New Roman"/>
          <w:color w:val="000000"/>
          <w:sz w:val="24"/>
          <w:szCs w:val="24"/>
        </w:rPr>
        <w:t xml:space="preserve">; </w:t>
      </w:r>
      <w:r w:rsidR="007D4716" w:rsidRPr="004B5900">
        <w:rPr>
          <w:rFonts w:ascii="Times New Roman" w:hAnsi="Times New Roman"/>
          <w:color w:val="000000"/>
          <w:sz w:val="24"/>
          <w:szCs w:val="24"/>
        </w:rPr>
        <w:t xml:space="preserve">Tax </w:t>
      </w:r>
      <w:r w:rsidR="007D4716" w:rsidRPr="00A7536A">
        <w:rPr>
          <w:rFonts w:ascii="Times New Roman" w:hAnsi="Times New Roman"/>
          <w:sz w:val="24"/>
          <w:szCs w:val="24"/>
        </w:rPr>
        <w:t xml:space="preserve">ID #: </w:t>
      </w:r>
      <w:r w:rsidR="00112788">
        <w:rPr>
          <w:rFonts w:ascii="Times New Roman" w:hAnsi="Times New Roman"/>
          <w:sz w:val="24"/>
          <w:szCs w:val="24"/>
        </w:rPr>
        <w:t>22</w:t>
      </w:r>
      <w:r w:rsidR="004B5900" w:rsidRPr="00A7536A">
        <w:rPr>
          <w:rFonts w:ascii="Times New Roman" w:hAnsi="Times New Roman"/>
          <w:sz w:val="24"/>
          <w:szCs w:val="24"/>
        </w:rPr>
        <w:t>-</w:t>
      </w:r>
      <w:r w:rsidR="00112788">
        <w:rPr>
          <w:rFonts w:ascii="Times New Roman" w:hAnsi="Times New Roman"/>
          <w:sz w:val="24"/>
          <w:szCs w:val="24"/>
        </w:rPr>
        <w:t>6001086</w:t>
      </w:r>
      <w:r w:rsidR="007D4716" w:rsidRPr="00A7536A">
        <w:rPr>
          <w:rFonts w:ascii="Times New Roman" w:hAnsi="Times New Roman"/>
          <w:sz w:val="24"/>
          <w:szCs w:val="24"/>
        </w:rPr>
        <w:t xml:space="preserve">; </w:t>
      </w:r>
      <w:r w:rsidR="007D4716" w:rsidRPr="004B5900">
        <w:rPr>
          <w:rFonts w:ascii="Times New Roman" w:hAnsi="Times New Roman"/>
          <w:color w:val="000000"/>
          <w:sz w:val="24"/>
          <w:szCs w:val="24"/>
        </w:rPr>
        <w:t>Attention</w:t>
      </w:r>
      <w:r w:rsidR="007D4716"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007D4716"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007D4716" w:rsidRPr="00B20764">
        <w:rPr>
          <w:rFonts w:ascii="Times New Roman" w:hAnsi="Times New Roman"/>
          <w:sz w:val="24"/>
          <w:szCs w:val="24"/>
        </w:rPr>
        <w:t xml:space="preserve">All payments are due within thirty (30) days of the date of the Activity.  </w:t>
      </w:r>
    </w:p>
    <w:p w:rsidR="00911B1D" w:rsidRDefault="00911B1D" w:rsidP="00911B1D">
      <w:pPr>
        <w:spacing w:after="120"/>
        <w:ind w:firstLine="720"/>
        <w:rPr>
          <w:rFonts w:ascii="Times New Roman" w:hAnsi="Times New Roman"/>
          <w:b/>
          <w:sz w:val="24"/>
          <w:szCs w:val="24"/>
        </w:rPr>
      </w:pPr>
    </w:p>
    <w:p w:rsidR="001E17CF" w:rsidRDefault="001E17CF" w:rsidP="00911B1D">
      <w:pPr>
        <w:spacing w:after="120"/>
        <w:ind w:firstLine="720"/>
        <w:rPr>
          <w:rFonts w:ascii="Times New Roman" w:hAnsi="Times New Roman"/>
          <w:b/>
          <w:sz w:val="24"/>
          <w:szCs w:val="24"/>
        </w:rPr>
      </w:pPr>
    </w:p>
    <w:p w:rsidR="00452B94" w:rsidRDefault="00452B94" w:rsidP="00911B1D">
      <w:pPr>
        <w:spacing w:after="120"/>
        <w:ind w:firstLine="720"/>
        <w:rPr>
          <w:rFonts w:ascii="Times New Roman" w:hAnsi="Times New Roman"/>
          <w:b/>
          <w:sz w:val="24"/>
          <w:szCs w:val="24"/>
        </w:rPr>
      </w:pPr>
    </w:p>
    <w:p w:rsidR="00452B94" w:rsidRDefault="00452B94" w:rsidP="00911B1D">
      <w:pPr>
        <w:spacing w:after="120"/>
        <w:ind w:firstLine="720"/>
        <w:rPr>
          <w:rFonts w:ascii="Times New Roman" w:hAnsi="Times New Roman"/>
          <w:b/>
          <w:sz w:val="24"/>
          <w:szCs w:val="24"/>
        </w:rPr>
        <w:sectPr w:rsidR="00452B94"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0"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0"/>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D413CB" w:rsidRPr="00D413CB" w:rsidRDefault="007D4716" w:rsidP="007D4716">
      <w:pPr>
        <w:pBdr>
          <w:top w:val="single" w:sz="14" w:space="0" w:color="000000"/>
        </w:pBdr>
        <w:rPr>
          <w:rFonts w:ascii="Times New Roman" w:hAnsi="Times New Roman"/>
          <w:b/>
          <w:bCs/>
          <w:i/>
          <w:iCs/>
          <w:spacing w:val="4"/>
          <w:sz w:val="24"/>
          <w:szCs w:val="24"/>
        </w:rPr>
      </w:pPr>
      <w:r w:rsidRPr="00B20764">
        <w:rPr>
          <w:rFonts w:ascii="Times New Roman" w:hAnsi="Times New Roman"/>
          <w:b/>
          <w:bCs/>
          <w:i/>
          <w:iCs/>
          <w:spacing w:val="4"/>
          <w:sz w:val="24"/>
          <w:szCs w:val="24"/>
        </w:rPr>
        <w:t xml:space="preserve">RETURN TO: </w:t>
      </w:r>
    </w:p>
    <w:p w:rsidR="007D4716" w:rsidRPr="00D413CB" w:rsidRDefault="007D4716" w:rsidP="007D4716">
      <w:pPr>
        <w:pBdr>
          <w:top w:val="single" w:sz="14" w:space="0" w:color="000000"/>
        </w:pBdr>
        <w:rPr>
          <w:rFonts w:ascii="Times New Roman" w:hAnsi="Times New Roman"/>
          <w:spacing w:val="-4"/>
          <w:sz w:val="24"/>
          <w:szCs w:val="24"/>
        </w:rPr>
      </w:pPr>
      <w:r w:rsidRPr="00D413CB">
        <w:rPr>
          <w:rFonts w:ascii="Times New Roman" w:hAnsi="Times New Roman"/>
          <w:b/>
          <w:bCs/>
          <w:i/>
          <w:iCs/>
          <w:spacing w:val="4"/>
          <w:sz w:val="24"/>
          <w:szCs w:val="24"/>
        </w:rPr>
        <w:tab/>
      </w:r>
      <w:r w:rsidRPr="00D413CB">
        <w:rPr>
          <w:rFonts w:ascii="Times New Roman" w:hAnsi="Times New Roman"/>
          <w:b/>
          <w:bCs/>
          <w:i/>
          <w:iCs/>
          <w:spacing w:val="4"/>
          <w:sz w:val="24"/>
          <w:szCs w:val="24"/>
        </w:rPr>
        <w:tab/>
      </w:r>
    </w:p>
    <w:p w:rsidR="00D413CB" w:rsidRPr="005124E4" w:rsidRDefault="00D413CB" w:rsidP="00D413CB">
      <w:pPr>
        <w:pStyle w:val="xmsonormal"/>
        <w:shd w:val="clear" w:color="auto" w:fill="FFFFFF"/>
        <w:ind w:left="1440"/>
      </w:pPr>
      <w:r w:rsidRPr="005124E4">
        <w:rPr>
          <w:bCs/>
          <w:bdr w:val="none" w:sz="0" w:space="0" w:color="auto" w:frame="1"/>
        </w:rPr>
        <w:t>Rhea Bernard</w:t>
      </w:r>
    </w:p>
    <w:p w:rsidR="00D413CB" w:rsidRPr="005124E4" w:rsidRDefault="00D413CB" w:rsidP="00D413CB">
      <w:pPr>
        <w:pStyle w:val="xmsonormal"/>
        <w:shd w:val="clear" w:color="auto" w:fill="FFFFFF"/>
        <w:ind w:left="1440"/>
      </w:pPr>
      <w:r w:rsidRPr="005124E4">
        <w:rPr>
          <w:color w:val="201F1E"/>
        </w:rPr>
        <w:t>Principal Management Assistant</w:t>
      </w:r>
    </w:p>
    <w:p w:rsidR="00D413CB" w:rsidRPr="005124E4" w:rsidRDefault="00D413CB" w:rsidP="00D413CB">
      <w:pPr>
        <w:pStyle w:val="xmsonormal"/>
        <w:shd w:val="clear" w:color="auto" w:fill="FFFFFF"/>
        <w:ind w:left="1440"/>
      </w:pPr>
      <w:r w:rsidRPr="005124E4">
        <w:rPr>
          <w:color w:val="201F1E"/>
        </w:rPr>
        <w:t>Department of Otolaryngology – Head &amp; Neck Surgery</w:t>
      </w:r>
    </w:p>
    <w:p w:rsidR="00D413CB" w:rsidRPr="005124E4" w:rsidRDefault="00D413CB" w:rsidP="00D413CB">
      <w:pPr>
        <w:pStyle w:val="xmsonormal"/>
        <w:shd w:val="clear" w:color="auto" w:fill="FFFFFF"/>
        <w:ind w:left="1440"/>
      </w:pPr>
      <w:r w:rsidRPr="005124E4">
        <w:rPr>
          <w:color w:val="201F1E"/>
        </w:rPr>
        <w:t>Rutgers New Jersey Medical School</w:t>
      </w:r>
    </w:p>
    <w:p w:rsidR="00D413CB" w:rsidRPr="005124E4" w:rsidRDefault="00D413CB" w:rsidP="00D413CB">
      <w:pPr>
        <w:pStyle w:val="xmsonormal"/>
        <w:shd w:val="clear" w:color="auto" w:fill="FFFFFF"/>
        <w:ind w:left="1440"/>
      </w:pPr>
      <w:r w:rsidRPr="005124E4">
        <w:rPr>
          <w:color w:val="201F1E"/>
        </w:rPr>
        <w:t>90 Bergen Street, Suite 8100, Newark, NJ 07103</w:t>
      </w:r>
    </w:p>
    <w:p w:rsidR="005124E4" w:rsidRPr="005124E4" w:rsidRDefault="005124E4" w:rsidP="00D413CB">
      <w:pPr>
        <w:pStyle w:val="xmsonormal"/>
        <w:shd w:val="clear" w:color="auto" w:fill="FFFFFF"/>
        <w:ind w:left="1440"/>
        <w:rPr>
          <w:color w:val="201F1E"/>
        </w:rPr>
      </w:pPr>
      <w:r w:rsidRPr="005124E4">
        <w:rPr>
          <w:color w:val="201F1E"/>
        </w:rPr>
        <w:t xml:space="preserve">Email:  </w:t>
      </w:r>
      <w:r w:rsidRPr="005124E4">
        <w:t>rheab@njms.rutgers.edu</w:t>
      </w:r>
      <w:bookmarkStart w:id="1" w:name="_GoBack"/>
      <w:bookmarkEnd w:id="1"/>
    </w:p>
    <w:p w:rsidR="00D413CB" w:rsidRPr="005124E4" w:rsidRDefault="00D413CB" w:rsidP="00D413CB">
      <w:pPr>
        <w:pStyle w:val="xmsonormal"/>
        <w:shd w:val="clear" w:color="auto" w:fill="FFFFFF"/>
        <w:ind w:left="1440"/>
      </w:pPr>
      <w:r w:rsidRPr="005124E4">
        <w:rPr>
          <w:color w:val="201F1E"/>
        </w:rPr>
        <w:t xml:space="preserve">Phone: </w:t>
      </w:r>
      <w:r w:rsidR="005124E4" w:rsidRPr="005124E4">
        <w:rPr>
          <w:color w:val="201F1E"/>
        </w:rPr>
        <w:t xml:space="preserve"> </w:t>
      </w:r>
      <w:r w:rsidRPr="005124E4">
        <w:rPr>
          <w:color w:val="201F1E"/>
        </w:rPr>
        <w:t xml:space="preserve">973-972-4588     Fax: </w:t>
      </w:r>
      <w:r w:rsidR="005124E4" w:rsidRPr="005124E4">
        <w:rPr>
          <w:color w:val="201F1E"/>
        </w:rPr>
        <w:t xml:space="preserve"> </w:t>
      </w:r>
      <w:r w:rsidRPr="005124E4">
        <w:rPr>
          <w:color w:val="201F1E"/>
        </w:rPr>
        <w:t>973-972-3767</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112788"/>
    <w:rsid w:val="001A1651"/>
    <w:rsid w:val="001E17CF"/>
    <w:rsid w:val="00224FE0"/>
    <w:rsid w:val="00294197"/>
    <w:rsid w:val="00373C24"/>
    <w:rsid w:val="00446658"/>
    <w:rsid w:val="00452B94"/>
    <w:rsid w:val="00472121"/>
    <w:rsid w:val="0049423E"/>
    <w:rsid w:val="004B2067"/>
    <w:rsid w:val="004B5900"/>
    <w:rsid w:val="004C4473"/>
    <w:rsid w:val="00501AAA"/>
    <w:rsid w:val="005124E4"/>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00159"/>
    <w:rsid w:val="00911B1D"/>
    <w:rsid w:val="0092553D"/>
    <w:rsid w:val="009538A1"/>
    <w:rsid w:val="009934DA"/>
    <w:rsid w:val="009C6AB4"/>
    <w:rsid w:val="009F055B"/>
    <w:rsid w:val="00A000EC"/>
    <w:rsid w:val="00A7536A"/>
    <w:rsid w:val="00A83879"/>
    <w:rsid w:val="00A86440"/>
    <w:rsid w:val="00A86891"/>
    <w:rsid w:val="00B027F8"/>
    <w:rsid w:val="00B20764"/>
    <w:rsid w:val="00B3368A"/>
    <w:rsid w:val="00B43F17"/>
    <w:rsid w:val="00B547AB"/>
    <w:rsid w:val="00BA5A5A"/>
    <w:rsid w:val="00BF04B2"/>
    <w:rsid w:val="00C5392F"/>
    <w:rsid w:val="00C81AFA"/>
    <w:rsid w:val="00C9291D"/>
    <w:rsid w:val="00D12175"/>
    <w:rsid w:val="00D163A3"/>
    <w:rsid w:val="00D413CB"/>
    <w:rsid w:val="00D532E1"/>
    <w:rsid w:val="00DB5048"/>
    <w:rsid w:val="00DE07EB"/>
    <w:rsid w:val="00DF08F9"/>
    <w:rsid w:val="00E81039"/>
    <w:rsid w:val="00E83DBF"/>
    <w:rsid w:val="00EE30B9"/>
    <w:rsid w:val="00F13797"/>
    <w:rsid w:val="00F4724B"/>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oNotEmbedSmartTags/>
  <w:decimalSymbol w:val="."/>
  <w:listSeparator w:val=","/>
  <w14:docId w14:val="7186599A"/>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 w:type="paragraph" w:customStyle="1" w:styleId="xmsonormal">
    <w:name w:val="x_msonormal"/>
    <w:basedOn w:val="Normal"/>
    <w:uiPriority w:val="99"/>
    <w:rsid w:val="00D413CB"/>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 w:id="1572501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5868</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6895</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5</cp:revision>
  <cp:lastPrinted>2016-06-13T16:10:00Z</cp:lastPrinted>
  <dcterms:created xsi:type="dcterms:W3CDTF">2023-05-12T18:48:00Z</dcterms:created>
  <dcterms:modified xsi:type="dcterms:W3CDTF">2023-05-20T15:09:00Z</dcterms:modified>
</cp:coreProperties>
</file>